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895B" w14:textId="5676C8BB" w:rsidR="00386C6E" w:rsidRPr="006A16E9" w:rsidRDefault="00386C6E" w:rsidP="00EE6617">
      <w:pPr>
        <w:rPr>
          <w:rFonts w:ascii="Arial" w:hAnsi="Arial" w:cs="Arial"/>
          <w:b/>
          <w:sz w:val="32"/>
          <w:szCs w:val="32"/>
        </w:rPr>
      </w:pPr>
      <w:r w:rsidRPr="006A16E9">
        <w:rPr>
          <w:rFonts w:ascii="Arial" w:hAnsi="Arial" w:cs="Arial"/>
          <w:b/>
          <w:sz w:val="32"/>
          <w:szCs w:val="32"/>
        </w:rPr>
        <w:t>Lettre de remerciement</w:t>
      </w:r>
      <w:r w:rsidR="005B23B6" w:rsidRPr="006A16E9">
        <w:rPr>
          <w:rFonts w:ascii="Arial" w:hAnsi="Arial" w:cs="Arial"/>
          <w:b/>
          <w:sz w:val="32"/>
          <w:szCs w:val="32"/>
        </w:rPr>
        <w:t>s</w:t>
      </w:r>
      <w:r w:rsidR="00E5496E" w:rsidRPr="006A16E9">
        <w:rPr>
          <w:rFonts w:ascii="Arial" w:hAnsi="Arial" w:cs="Arial"/>
          <w:b/>
          <w:sz w:val="32"/>
          <w:szCs w:val="32"/>
        </w:rPr>
        <w:t xml:space="preserve"> </w:t>
      </w:r>
      <w:r w:rsidR="006A16E9">
        <w:rPr>
          <w:rFonts w:ascii="Arial" w:hAnsi="Arial" w:cs="Arial"/>
          <w:b/>
          <w:sz w:val="32"/>
          <w:szCs w:val="32"/>
        </w:rPr>
        <w:br/>
      </w:r>
      <w:r w:rsidR="001D1817">
        <w:rPr>
          <w:rFonts w:ascii="Arial" w:hAnsi="Arial" w:cs="Arial"/>
          <w:b/>
          <w:sz w:val="32"/>
          <w:szCs w:val="32"/>
        </w:rPr>
        <w:t>de la direction</w:t>
      </w:r>
      <w:r w:rsidR="00D23A4C" w:rsidRPr="006A16E9">
        <w:rPr>
          <w:rFonts w:ascii="Arial" w:hAnsi="Arial" w:cs="Arial"/>
          <w:b/>
          <w:sz w:val="32"/>
          <w:szCs w:val="32"/>
        </w:rPr>
        <w:t xml:space="preserve"> de campagne </w:t>
      </w:r>
      <w:r w:rsidR="006C0054" w:rsidRPr="006A16E9">
        <w:rPr>
          <w:rFonts w:ascii="Arial" w:hAnsi="Arial" w:cs="Arial"/>
          <w:b/>
          <w:sz w:val="32"/>
          <w:szCs w:val="32"/>
        </w:rPr>
        <w:t>en entreprise</w:t>
      </w:r>
      <w:r w:rsidR="00007AB5" w:rsidRPr="006A16E9">
        <w:rPr>
          <w:rFonts w:ascii="Arial" w:hAnsi="Arial" w:cs="Arial"/>
          <w:b/>
          <w:sz w:val="32"/>
          <w:szCs w:val="32"/>
        </w:rPr>
        <w:t xml:space="preserve"> </w:t>
      </w:r>
      <w:r w:rsidR="006A16E9" w:rsidRPr="006A16E9">
        <w:rPr>
          <w:rFonts w:ascii="Arial" w:hAnsi="Arial" w:cs="Arial"/>
          <w:b/>
          <w:sz w:val="32"/>
          <w:szCs w:val="32"/>
        </w:rPr>
        <w:t>–</w:t>
      </w:r>
      <w:r w:rsidR="000709AC" w:rsidRPr="006A16E9">
        <w:rPr>
          <w:rFonts w:ascii="Arial" w:hAnsi="Arial" w:cs="Arial"/>
          <w:b/>
          <w:sz w:val="32"/>
          <w:szCs w:val="32"/>
        </w:rPr>
        <w:t xml:space="preserve"> 20</w:t>
      </w:r>
      <w:r w:rsidR="006C0054" w:rsidRPr="006A16E9">
        <w:rPr>
          <w:rFonts w:ascii="Arial" w:hAnsi="Arial" w:cs="Arial"/>
          <w:b/>
          <w:sz w:val="32"/>
          <w:szCs w:val="32"/>
        </w:rPr>
        <w:t>2</w:t>
      </w:r>
      <w:r w:rsidR="00E1583A">
        <w:rPr>
          <w:rFonts w:ascii="Arial" w:hAnsi="Arial" w:cs="Arial"/>
          <w:b/>
          <w:sz w:val="32"/>
          <w:szCs w:val="32"/>
        </w:rPr>
        <w:t>2</w:t>
      </w:r>
    </w:p>
    <w:p w14:paraId="5FD61A8F" w14:textId="77777777" w:rsidR="006A16E9" w:rsidRPr="00A0581C" w:rsidRDefault="006A16E9" w:rsidP="00EE6617">
      <w:pPr>
        <w:rPr>
          <w:rFonts w:ascii="Arial" w:hAnsi="Arial" w:cs="Arial"/>
          <w:b/>
          <w:sz w:val="28"/>
          <w:szCs w:val="28"/>
        </w:rPr>
      </w:pPr>
      <w:r>
        <w:rPr>
          <w:rFonts w:ascii="Arial" w:hAnsi="Arial" w:cs="Arial"/>
          <w:b/>
          <w:sz w:val="28"/>
          <w:szCs w:val="28"/>
        </w:rPr>
        <w:t>Destinée à : Donateurs en milieu de travail</w:t>
      </w:r>
    </w:p>
    <w:p w14:paraId="33C5CA20" w14:textId="77777777" w:rsidR="00B50387" w:rsidRPr="00A0581C" w:rsidRDefault="00B50387" w:rsidP="006B1260">
      <w:pPr>
        <w:spacing w:line="276" w:lineRule="auto"/>
        <w:rPr>
          <w:rFonts w:ascii="Arial" w:hAnsi="Arial" w:cs="Arial"/>
          <w:sz w:val="22"/>
          <w:szCs w:val="22"/>
        </w:rPr>
      </w:pPr>
    </w:p>
    <w:p w14:paraId="45E7EFDD" w14:textId="77777777" w:rsidR="00B50387" w:rsidRPr="00A0581C" w:rsidRDefault="00B50387" w:rsidP="006B1260">
      <w:pPr>
        <w:spacing w:line="276" w:lineRule="auto"/>
        <w:rPr>
          <w:rFonts w:ascii="Arial" w:hAnsi="Arial" w:cs="Arial"/>
          <w:sz w:val="22"/>
          <w:szCs w:val="22"/>
        </w:rPr>
      </w:pPr>
    </w:p>
    <w:p w14:paraId="6DE9BAA3" w14:textId="77777777" w:rsidR="00B50387" w:rsidRPr="00A0581C" w:rsidRDefault="00B50387" w:rsidP="006B1260">
      <w:pPr>
        <w:spacing w:line="276" w:lineRule="auto"/>
        <w:jc w:val="both"/>
        <w:rPr>
          <w:rFonts w:ascii="Arial" w:hAnsi="Arial" w:cs="Arial"/>
          <w:sz w:val="22"/>
          <w:szCs w:val="22"/>
        </w:rPr>
      </w:pPr>
    </w:p>
    <w:p w14:paraId="3AA9F8C0" w14:textId="77777777" w:rsidR="00B50387" w:rsidRPr="00A0581C" w:rsidRDefault="00B50387" w:rsidP="006B1260">
      <w:pPr>
        <w:spacing w:line="276" w:lineRule="auto"/>
        <w:jc w:val="both"/>
        <w:rPr>
          <w:rFonts w:ascii="Arial" w:hAnsi="Arial" w:cs="Arial"/>
          <w:sz w:val="22"/>
          <w:szCs w:val="22"/>
          <w:highlight w:val="yellow"/>
        </w:rPr>
      </w:pPr>
    </w:p>
    <w:p w14:paraId="25B8A934" w14:textId="5D8EDDB7" w:rsidR="00B50387" w:rsidRPr="00A0581C" w:rsidRDefault="008957EA" w:rsidP="006B1260">
      <w:pPr>
        <w:spacing w:line="276" w:lineRule="auto"/>
        <w:jc w:val="both"/>
        <w:rPr>
          <w:rFonts w:ascii="Arial" w:hAnsi="Arial" w:cs="Arial"/>
        </w:rPr>
      </w:pPr>
      <w:r>
        <w:rPr>
          <w:rFonts w:ascii="Arial" w:hAnsi="Arial" w:cs="Arial"/>
        </w:rPr>
        <w:t>Bonjour</w:t>
      </w:r>
      <w:r w:rsidR="00B50387" w:rsidRPr="00A0581C">
        <w:rPr>
          <w:rFonts w:ascii="Arial" w:hAnsi="Arial" w:cs="Arial"/>
        </w:rPr>
        <w:t xml:space="preserve"> </w:t>
      </w:r>
      <w:r w:rsidR="00B50387" w:rsidRPr="00A0581C">
        <w:rPr>
          <w:rFonts w:ascii="Arial" w:hAnsi="Arial" w:cs="Arial"/>
          <w:highlight w:val="yellow"/>
        </w:rPr>
        <w:t>Prénom,</w:t>
      </w:r>
    </w:p>
    <w:p w14:paraId="3840065C" w14:textId="77777777" w:rsidR="000709AC" w:rsidRPr="00A0581C" w:rsidRDefault="000709AC" w:rsidP="000709AC">
      <w:pPr>
        <w:jc w:val="both"/>
        <w:rPr>
          <w:rFonts w:ascii="Arial" w:hAnsi="Arial" w:cs="Arial"/>
        </w:rPr>
      </w:pPr>
    </w:p>
    <w:p w14:paraId="0B40C26E" w14:textId="4A003C43" w:rsidR="000709AC" w:rsidRPr="00A0581C" w:rsidRDefault="000709AC" w:rsidP="000709AC">
      <w:pPr>
        <w:jc w:val="both"/>
        <w:rPr>
          <w:rFonts w:ascii="Arial" w:hAnsi="Arial" w:cs="Arial"/>
        </w:rPr>
      </w:pPr>
      <w:r w:rsidRPr="00A0581C">
        <w:rPr>
          <w:rFonts w:ascii="Arial" w:hAnsi="Arial" w:cs="Arial"/>
        </w:rPr>
        <w:t>Merci d’avoir donné aussi généreusement à la campagne</w:t>
      </w:r>
      <w:r w:rsidR="00891411">
        <w:rPr>
          <w:rFonts w:ascii="Arial" w:hAnsi="Arial" w:cs="Arial"/>
        </w:rPr>
        <w:t> </w:t>
      </w:r>
      <w:r w:rsidRPr="00A0581C">
        <w:rPr>
          <w:rFonts w:ascii="Arial" w:hAnsi="Arial" w:cs="Arial"/>
        </w:rPr>
        <w:t>20</w:t>
      </w:r>
      <w:r w:rsidR="006C0054">
        <w:rPr>
          <w:rFonts w:ascii="Arial" w:hAnsi="Arial" w:cs="Arial"/>
        </w:rPr>
        <w:t>2</w:t>
      </w:r>
      <w:r w:rsidR="008957EA">
        <w:rPr>
          <w:rFonts w:ascii="Arial" w:hAnsi="Arial" w:cs="Arial"/>
        </w:rPr>
        <w:t>2</w:t>
      </w:r>
      <w:r w:rsidRPr="00A0581C">
        <w:rPr>
          <w:rFonts w:ascii="Arial" w:hAnsi="Arial" w:cs="Arial"/>
        </w:rPr>
        <w:t xml:space="preserve"> de Centraide </w:t>
      </w:r>
      <w:r w:rsidR="00007AB5" w:rsidRPr="00A0581C">
        <w:rPr>
          <w:rFonts w:ascii="Arial" w:hAnsi="Arial" w:cs="Arial"/>
        </w:rPr>
        <w:t>Québec et Chaudière-Appalaches</w:t>
      </w:r>
      <w:r w:rsidRPr="00A0581C">
        <w:rPr>
          <w:rFonts w:ascii="Arial" w:hAnsi="Arial" w:cs="Arial"/>
        </w:rPr>
        <w:t xml:space="preserve">. </w:t>
      </w:r>
      <w:r w:rsidR="00B73BF6" w:rsidRPr="00A0581C">
        <w:rPr>
          <w:rFonts w:ascii="Arial" w:hAnsi="Arial" w:cs="Arial"/>
        </w:rPr>
        <w:t>Nos</w:t>
      </w:r>
      <w:r w:rsidRPr="00A0581C">
        <w:rPr>
          <w:rFonts w:ascii="Arial" w:hAnsi="Arial" w:cs="Arial"/>
        </w:rPr>
        <w:t xml:space="preserve"> dons </w:t>
      </w:r>
      <w:r w:rsidR="00B73BF6" w:rsidRPr="00A0581C">
        <w:rPr>
          <w:rFonts w:ascii="Arial" w:hAnsi="Arial" w:cs="Arial"/>
        </w:rPr>
        <w:t xml:space="preserve">totalisent la somme de </w:t>
      </w:r>
      <w:r w:rsidRPr="00A0581C">
        <w:rPr>
          <w:rFonts w:ascii="Arial" w:hAnsi="Arial" w:cs="Arial"/>
          <w:highlight w:val="yellow"/>
        </w:rPr>
        <w:t>XX XXX</w:t>
      </w:r>
      <w:r w:rsidR="00A4213D">
        <w:rPr>
          <w:rFonts w:ascii="Arial" w:hAnsi="Arial" w:cs="Arial"/>
        </w:rPr>
        <w:t> </w:t>
      </w:r>
      <w:r w:rsidRPr="00A0581C">
        <w:rPr>
          <w:rFonts w:ascii="Arial" w:hAnsi="Arial" w:cs="Arial"/>
        </w:rPr>
        <w:t>$</w:t>
      </w:r>
      <w:r w:rsidR="00B73BF6" w:rsidRPr="00A0581C">
        <w:rPr>
          <w:rFonts w:ascii="Arial" w:hAnsi="Arial" w:cs="Arial"/>
        </w:rPr>
        <w:t>, un résultat extraordinaire</w:t>
      </w:r>
      <w:r w:rsidRPr="00A0581C">
        <w:rPr>
          <w:rFonts w:ascii="Arial" w:hAnsi="Arial" w:cs="Arial"/>
        </w:rPr>
        <w:t>!</w:t>
      </w:r>
    </w:p>
    <w:p w14:paraId="4E6FA29E" w14:textId="77777777" w:rsidR="000709AC" w:rsidRPr="00A0581C" w:rsidRDefault="000709AC" w:rsidP="000709AC">
      <w:pPr>
        <w:jc w:val="both"/>
        <w:rPr>
          <w:rFonts w:ascii="Arial" w:hAnsi="Arial" w:cs="Arial"/>
        </w:rPr>
      </w:pPr>
    </w:p>
    <w:p w14:paraId="2BBE6B21" w14:textId="5518BEB1" w:rsidR="000709AC" w:rsidRPr="00A0581C" w:rsidRDefault="000709AC" w:rsidP="000709AC">
      <w:pPr>
        <w:jc w:val="both"/>
        <w:rPr>
          <w:rFonts w:ascii="Arial" w:hAnsi="Arial" w:cs="Arial"/>
        </w:rPr>
      </w:pPr>
      <w:r w:rsidRPr="00A0581C">
        <w:rPr>
          <w:rFonts w:ascii="Arial" w:hAnsi="Arial" w:cs="Arial"/>
        </w:rPr>
        <w:t xml:space="preserve">Grâce à votre précieux soutien, nous </w:t>
      </w:r>
      <w:r w:rsidR="001C7D84" w:rsidRPr="00A0581C">
        <w:rPr>
          <w:rFonts w:ascii="Arial" w:hAnsi="Arial" w:cs="Arial"/>
        </w:rPr>
        <w:t xml:space="preserve">pouvons faire la différence pour des </w:t>
      </w:r>
      <w:r w:rsidRPr="00A0581C">
        <w:rPr>
          <w:rFonts w:ascii="Arial" w:hAnsi="Arial" w:cs="Arial"/>
        </w:rPr>
        <w:t>milliers</w:t>
      </w:r>
      <w:r w:rsidR="000137B7" w:rsidRPr="00A0581C">
        <w:rPr>
          <w:rFonts w:ascii="Arial" w:hAnsi="Arial" w:cs="Arial"/>
        </w:rPr>
        <w:t xml:space="preserve"> </w:t>
      </w:r>
      <w:r w:rsidR="00A36A15">
        <w:rPr>
          <w:rFonts w:ascii="Arial" w:hAnsi="Arial" w:cs="Arial"/>
        </w:rPr>
        <w:t>de personnes</w:t>
      </w:r>
      <w:r w:rsidR="000137B7" w:rsidRPr="00A0581C">
        <w:rPr>
          <w:rFonts w:ascii="Arial" w:hAnsi="Arial" w:cs="Arial"/>
        </w:rPr>
        <w:t xml:space="preserve"> et </w:t>
      </w:r>
      <w:r w:rsidR="005B23B6" w:rsidRPr="00A0581C">
        <w:rPr>
          <w:rFonts w:ascii="Arial" w:hAnsi="Arial" w:cs="Arial"/>
        </w:rPr>
        <w:t xml:space="preserve">de familles </w:t>
      </w:r>
      <w:r w:rsidRPr="00A0581C">
        <w:rPr>
          <w:rFonts w:ascii="Arial" w:hAnsi="Arial" w:cs="Arial"/>
        </w:rPr>
        <w:t xml:space="preserve">de notre communauté en leur </w:t>
      </w:r>
      <w:r w:rsidR="00805D61" w:rsidRPr="00A0581C">
        <w:rPr>
          <w:rFonts w:ascii="Arial" w:hAnsi="Arial" w:cs="Arial"/>
        </w:rPr>
        <w:t xml:space="preserve">permettant </w:t>
      </w:r>
      <w:r w:rsidRPr="00A0581C">
        <w:rPr>
          <w:rFonts w:ascii="Arial" w:hAnsi="Arial" w:cs="Arial"/>
        </w:rPr>
        <w:t>d’améliorer leurs conditions de vie</w:t>
      </w:r>
      <w:r w:rsidR="00805D61" w:rsidRPr="00A0581C">
        <w:rPr>
          <w:rFonts w:ascii="Arial" w:hAnsi="Arial" w:cs="Arial"/>
        </w:rPr>
        <w:t xml:space="preserve">, </w:t>
      </w:r>
      <w:r w:rsidR="00B73BF6" w:rsidRPr="00A0581C">
        <w:rPr>
          <w:rFonts w:ascii="Arial" w:hAnsi="Arial" w:cs="Arial"/>
        </w:rPr>
        <w:t>de retrouver leur autonomie</w:t>
      </w:r>
      <w:r w:rsidR="00805D61" w:rsidRPr="00A0581C">
        <w:rPr>
          <w:rFonts w:ascii="Arial" w:hAnsi="Arial" w:cs="Arial"/>
        </w:rPr>
        <w:t xml:space="preserve"> et d</w:t>
      </w:r>
      <w:r w:rsidR="00772147">
        <w:rPr>
          <w:rFonts w:ascii="Arial" w:hAnsi="Arial" w:cs="Arial"/>
        </w:rPr>
        <w:t>’</w:t>
      </w:r>
      <w:r w:rsidR="00805D61" w:rsidRPr="00A0581C">
        <w:rPr>
          <w:rFonts w:ascii="Arial" w:hAnsi="Arial" w:cs="Arial"/>
        </w:rPr>
        <w:t>envisager l</w:t>
      </w:r>
      <w:r w:rsidR="00772147">
        <w:rPr>
          <w:rFonts w:ascii="Arial" w:hAnsi="Arial" w:cs="Arial"/>
        </w:rPr>
        <w:t>’</w:t>
      </w:r>
      <w:r w:rsidR="00805D61" w:rsidRPr="00A0581C">
        <w:rPr>
          <w:rFonts w:ascii="Arial" w:hAnsi="Arial" w:cs="Arial"/>
        </w:rPr>
        <w:t>avenir avec confiance</w:t>
      </w:r>
      <w:r w:rsidRPr="00A0581C">
        <w:rPr>
          <w:rFonts w:ascii="Arial" w:hAnsi="Arial" w:cs="Arial"/>
        </w:rPr>
        <w:t>.</w:t>
      </w:r>
      <w:r w:rsidR="006C0054">
        <w:rPr>
          <w:rFonts w:ascii="Arial" w:hAnsi="Arial" w:cs="Arial"/>
        </w:rPr>
        <w:t xml:space="preserve"> </w:t>
      </w:r>
      <w:r w:rsidR="004D11FF">
        <w:rPr>
          <w:rFonts w:ascii="Arial" w:hAnsi="Arial" w:cs="Arial"/>
        </w:rPr>
        <w:t xml:space="preserve">Le prolongement de la pandémie complexifie bon nombre </w:t>
      </w:r>
      <w:r w:rsidR="00235E44">
        <w:rPr>
          <w:rFonts w:ascii="Arial" w:hAnsi="Arial" w:cs="Arial"/>
        </w:rPr>
        <w:t>d’enjeux sociaux</w:t>
      </w:r>
      <w:r w:rsidR="004D11FF">
        <w:rPr>
          <w:rFonts w:ascii="Arial" w:hAnsi="Arial" w:cs="Arial"/>
        </w:rPr>
        <w:t xml:space="preserve"> et votre </w:t>
      </w:r>
      <w:r w:rsidR="00305AFD">
        <w:rPr>
          <w:rFonts w:ascii="Arial" w:hAnsi="Arial" w:cs="Arial"/>
        </w:rPr>
        <w:t>aide</w:t>
      </w:r>
      <w:r w:rsidR="004D11FF">
        <w:rPr>
          <w:rFonts w:ascii="Arial" w:hAnsi="Arial" w:cs="Arial"/>
        </w:rPr>
        <w:t xml:space="preserve"> est d’autant plus précieuse pour reconstruire le tissu social. Votre générosité et le travail du réseau communautaire assurent une réponse inclusive aux défis que vivront les plus pauvres et les plus isolées</w:t>
      </w:r>
      <w:r w:rsidR="009F039C">
        <w:rPr>
          <w:rFonts w:ascii="Arial" w:hAnsi="Arial" w:cs="Arial"/>
        </w:rPr>
        <w:t>.</w:t>
      </w:r>
    </w:p>
    <w:p w14:paraId="4320A1C3" w14:textId="77777777" w:rsidR="000709AC" w:rsidRPr="00A0581C" w:rsidRDefault="000709AC" w:rsidP="000709AC">
      <w:pPr>
        <w:jc w:val="both"/>
        <w:rPr>
          <w:rFonts w:ascii="Arial" w:hAnsi="Arial" w:cs="Arial"/>
        </w:rPr>
      </w:pPr>
    </w:p>
    <w:p w14:paraId="55EA8856" w14:textId="3136AFAE" w:rsidR="000709AC" w:rsidRPr="00A0581C" w:rsidRDefault="000709AC" w:rsidP="000709AC">
      <w:pPr>
        <w:jc w:val="both"/>
        <w:rPr>
          <w:rFonts w:ascii="Arial" w:hAnsi="Arial" w:cs="Arial"/>
        </w:rPr>
      </w:pPr>
      <w:r w:rsidRPr="00A0581C">
        <w:rPr>
          <w:rFonts w:ascii="Arial" w:hAnsi="Arial" w:cs="Arial"/>
        </w:rPr>
        <w:t xml:space="preserve">Merci, encore une fois, </w:t>
      </w:r>
      <w:r w:rsidR="000A1DD8">
        <w:rPr>
          <w:rFonts w:ascii="Arial" w:hAnsi="Arial" w:cs="Arial"/>
        </w:rPr>
        <w:t xml:space="preserve">pour votre engagement </w:t>
      </w:r>
      <w:r w:rsidR="00805D61" w:rsidRPr="00A0581C">
        <w:rPr>
          <w:rFonts w:ascii="Arial" w:hAnsi="Arial" w:cs="Arial"/>
        </w:rPr>
        <w:t>dans ce grand mouvement de solidarité</w:t>
      </w:r>
      <w:r w:rsidRPr="00A0581C">
        <w:rPr>
          <w:rFonts w:ascii="Arial" w:hAnsi="Arial" w:cs="Arial"/>
        </w:rPr>
        <w:t xml:space="preserve">. </w:t>
      </w:r>
      <w:r w:rsidR="00AA6FB9">
        <w:rPr>
          <w:rFonts w:ascii="Arial" w:hAnsi="Arial" w:cs="Arial"/>
        </w:rPr>
        <w:t>Votre don</w:t>
      </w:r>
      <w:r w:rsidR="00C23C74">
        <w:rPr>
          <w:rFonts w:ascii="Arial" w:hAnsi="Arial" w:cs="Arial"/>
        </w:rPr>
        <w:t xml:space="preserve"> </w:t>
      </w:r>
      <w:r w:rsidR="005B23B6" w:rsidRPr="00A0581C">
        <w:rPr>
          <w:rFonts w:ascii="Arial" w:hAnsi="Arial" w:cs="Arial"/>
        </w:rPr>
        <w:t>fait une</w:t>
      </w:r>
      <w:r w:rsidR="00805D61" w:rsidRPr="00A0581C">
        <w:rPr>
          <w:rFonts w:ascii="Arial" w:hAnsi="Arial" w:cs="Arial"/>
        </w:rPr>
        <w:t xml:space="preserve"> différence </w:t>
      </w:r>
      <w:r w:rsidR="00E5496E" w:rsidRPr="00A0581C">
        <w:rPr>
          <w:rFonts w:ascii="Arial" w:hAnsi="Arial" w:cs="Arial"/>
        </w:rPr>
        <w:t xml:space="preserve">au quotidien </w:t>
      </w:r>
      <w:r w:rsidR="00805D61" w:rsidRPr="00A0581C">
        <w:rPr>
          <w:rFonts w:ascii="Arial" w:hAnsi="Arial" w:cs="Arial"/>
        </w:rPr>
        <w:t>dans notre communauté.</w:t>
      </w:r>
    </w:p>
    <w:p w14:paraId="217D248F" w14:textId="77777777" w:rsidR="000709AC" w:rsidRPr="00A0581C" w:rsidRDefault="000709AC" w:rsidP="000709AC">
      <w:pPr>
        <w:jc w:val="both"/>
        <w:rPr>
          <w:rFonts w:ascii="Arial" w:hAnsi="Arial" w:cs="Arial"/>
        </w:rPr>
      </w:pPr>
    </w:p>
    <w:p w14:paraId="58F04934" w14:textId="77777777" w:rsidR="00F6576A" w:rsidRPr="00A0581C" w:rsidRDefault="00C23C74" w:rsidP="00F6576A">
      <w:pPr>
        <w:rPr>
          <w:rFonts w:ascii="Arial" w:hAnsi="Arial" w:cs="Arial"/>
          <w:b/>
          <w:color w:val="FF0000"/>
        </w:rPr>
      </w:pPr>
      <w:r w:rsidRPr="00C23C74">
        <w:rPr>
          <w:rFonts w:ascii="Arial" w:hAnsi="Arial" w:cs="Arial"/>
          <w:b/>
          <w:color w:val="DA0025"/>
        </w:rPr>
        <w:t>Merci de croire en Centraide</w:t>
      </w:r>
      <w:r w:rsidR="006C0054">
        <w:rPr>
          <w:rFonts w:ascii="Arial" w:hAnsi="Arial" w:cs="Arial"/>
          <w:b/>
          <w:color w:val="DA0025"/>
        </w:rPr>
        <w:t xml:space="preserve"> et de choisir de ne laisser personne derrière.</w:t>
      </w:r>
    </w:p>
    <w:p w14:paraId="15354621" w14:textId="77777777" w:rsidR="005B23B6" w:rsidRPr="00A0581C" w:rsidRDefault="005B23B6" w:rsidP="006B1260">
      <w:pPr>
        <w:spacing w:line="276" w:lineRule="auto"/>
        <w:rPr>
          <w:rFonts w:ascii="Arial" w:hAnsi="Arial" w:cs="Arial"/>
        </w:rPr>
      </w:pPr>
    </w:p>
    <w:p w14:paraId="37D02B97" w14:textId="77777777" w:rsidR="005B23B6" w:rsidRPr="00A0581C" w:rsidRDefault="005B23B6" w:rsidP="006B1260">
      <w:pPr>
        <w:spacing w:line="276" w:lineRule="auto"/>
        <w:rPr>
          <w:rFonts w:ascii="Arial" w:hAnsi="Arial" w:cs="Arial"/>
        </w:rPr>
      </w:pPr>
    </w:p>
    <w:p w14:paraId="48252442" w14:textId="34EBCE4E" w:rsidR="00B50387" w:rsidRDefault="00E5496E" w:rsidP="006B1260">
      <w:pPr>
        <w:spacing w:line="276" w:lineRule="auto"/>
        <w:rPr>
          <w:rFonts w:ascii="Arial" w:hAnsi="Arial" w:cs="Arial"/>
        </w:rPr>
      </w:pPr>
      <w:r w:rsidRPr="00A0581C">
        <w:rPr>
          <w:rFonts w:ascii="Arial" w:hAnsi="Arial" w:cs="Arial"/>
          <w:highlight w:val="yellow"/>
        </w:rPr>
        <w:t xml:space="preserve">Signature </w:t>
      </w:r>
      <w:r w:rsidR="001D1817">
        <w:rPr>
          <w:rFonts w:ascii="Arial" w:hAnsi="Arial" w:cs="Arial"/>
          <w:highlight w:val="yellow"/>
        </w:rPr>
        <w:t>de la direction</w:t>
      </w:r>
      <w:r w:rsidR="002C410C" w:rsidRPr="00A0581C">
        <w:rPr>
          <w:rFonts w:ascii="Arial" w:hAnsi="Arial" w:cs="Arial"/>
          <w:highlight w:val="yellow"/>
        </w:rPr>
        <w:t xml:space="preserve"> de </w:t>
      </w:r>
      <w:r w:rsidR="00D23A4C" w:rsidRPr="006C0054">
        <w:rPr>
          <w:rFonts w:ascii="Arial" w:hAnsi="Arial" w:cs="Arial"/>
          <w:highlight w:val="yellow"/>
        </w:rPr>
        <w:t xml:space="preserve">campagne </w:t>
      </w:r>
      <w:r w:rsidR="006C0054" w:rsidRPr="006C0054">
        <w:rPr>
          <w:rFonts w:ascii="Arial" w:hAnsi="Arial" w:cs="Arial"/>
          <w:highlight w:val="yellow"/>
        </w:rPr>
        <w:t>en entreprise</w:t>
      </w:r>
    </w:p>
    <w:p w14:paraId="5D56D493" w14:textId="77777777" w:rsidR="00E1583A" w:rsidRDefault="00E1583A" w:rsidP="006B1260">
      <w:pPr>
        <w:spacing w:line="276" w:lineRule="auto"/>
        <w:rPr>
          <w:rFonts w:ascii="Arial" w:hAnsi="Arial" w:cs="Arial"/>
        </w:rPr>
      </w:pPr>
    </w:p>
    <w:p w14:paraId="3650B0BF" w14:textId="77777777" w:rsidR="00E1583A" w:rsidRPr="00A0581C" w:rsidRDefault="00E1583A" w:rsidP="006B1260">
      <w:pPr>
        <w:spacing w:line="276" w:lineRule="auto"/>
        <w:rPr>
          <w:rFonts w:ascii="Arial" w:hAnsi="Arial" w:cs="Arial"/>
        </w:rPr>
      </w:pPr>
    </w:p>
    <w:sectPr w:rsidR="00E1583A" w:rsidRPr="00A0581C" w:rsidSect="00EE6617">
      <w:pgSz w:w="12242" w:h="15842" w:code="1"/>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CBE5" w14:textId="77777777" w:rsidR="00E25792" w:rsidRDefault="00E25792" w:rsidP="00612E5A">
      <w:r>
        <w:separator/>
      </w:r>
    </w:p>
  </w:endnote>
  <w:endnote w:type="continuationSeparator" w:id="0">
    <w:p w14:paraId="36EB544A" w14:textId="77777777" w:rsidR="00E25792" w:rsidRDefault="00E25792" w:rsidP="00612E5A">
      <w:r>
        <w:continuationSeparator/>
      </w:r>
    </w:p>
  </w:endnote>
  <w:endnote w:type="continuationNotice" w:id="1">
    <w:p w14:paraId="04ABD844" w14:textId="77777777" w:rsidR="00E25792" w:rsidRDefault="00E25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BAB0" w14:textId="77777777" w:rsidR="00E25792" w:rsidRDefault="00E25792" w:rsidP="00612E5A">
      <w:r>
        <w:separator/>
      </w:r>
    </w:p>
  </w:footnote>
  <w:footnote w:type="continuationSeparator" w:id="0">
    <w:p w14:paraId="36DAB0AD" w14:textId="77777777" w:rsidR="00E25792" w:rsidRDefault="00E25792" w:rsidP="00612E5A">
      <w:r>
        <w:continuationSeparator/>
      </w:r>
    </w:p>
  </w:footnote>
  <w:footnote w:type="continuationNotice" w:id="1">
    <w:p w14:paraId="0BAD78FF" w14:textId="77777777" w:rsidR="00E25792" w:rsidRDefault="00E257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360D"/>
    <w:multiLevelType w:val="hybridMultilevel"/>
    <w:tmpl w:val="8E98E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691ED1"/>
    <w:multiLevelType w:val="hybridMultilevel"/>
    <w:tmpl w:val="F90030EA"/>
    <w:lvl w:ilvl="0" w:tplc="6B0ADA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1261988">
    <w:abstractNumId w:val="0"/>
  </w:num>
  <w:num w:numId="2" w16cid:durableId="20776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21B63"/>
    <w:rsid w:val="00007AB5"/>
    <w:rsid w:val="000137B7"/>
    <w:rsid w:val="000709AC"/>
    <w:rsid w:val="000A1DD8"/>
    <w:rsid w:val="000A6E87"/>
    <w:rsid w:val="00115460"/>
    <w:rsid w:val="00151BEB"/>
    <w:rsid w:val="001734AE"/>
    <w:rsid w:val="001C7D84"/>
    <w:rsid w:val="001D1817"/>
    <w:rsid w:val="001E5D57"/>
    <w:rsid w:val="00235E44"/>
    <w:rsid w:val="002C410C"/>
    <w:rsid w:val="00302137"/>
    <w:rsid w:val="0030285A"/>
    <w:rsid w:val="00305AFD"/>
    <w:rsid w:val="00310D05"/>
    <w:rsid w:val="00386C6E"/>
    <w:rsid w:val="00390250"/>
    <w:rsid w:val="003F3BCD"/>
    <w:rsid w:val="004D11FF"/>
    <w:rsid w:val="004E0F77"/>
    <w:rsid w:val="00511BF5"/>
    <w:rsid w:val="005313C3"/>
    <w:rsid w:val="00573385"/>
    <w:rsid w:val="005A62A7"/>
    <w:rsid w:val="005B23B6"/>
    <w:rsid w:val="005F16CD"/>
    <w:rsid w:val="00612E5A"/>
    <w:rsid w:val="00641F13"/>
    <w:rsid w:val="00671F1C"/>
    <w:rsid w:val="006A16E9"/>
    <w:rsid w:val="006B1260"/>
    <w:rsid w:val="006C0054"/>
    <w:rsid w:val="00706283"/>
    <w:rsid w:val="0072546F"/>
    <w:rsid w:val="0076606C"/>
    <w:rsid w:val="00772147"/>
    <w:rsid w:val="00791BC4"/>
    <w:rsid w:val="007A3B2B"/>
    <w:rsid w:val="007A3FB3"/>
    <w:rsid w:val="00805D61"/>
    <w:rsid w:val="00871121"/>
    <w:rsid w:val="00891411"/>
    <w:rsid w:val="008957EA"/>
    <w:rsid w:val="008F3C48"/>
    <w:rsid w:val="00905849"/>
    <w:rsid w:val="00912404"/>
    <w:rsid w:val="0097197D"/>
    <w:rsid w:val="00971FF3"/>
    <w:rsid w:val="00977E59"/>
    <w:rsid w:val="00987879"/>
    <w:rsid w:val="009C0468"/>
    <w:rsid w:val="009F039C"/>
    <w:rsid w:val="00A0581C"/>
    <w:rsid w:val="00A31AE9"/>
    <w:rsid w:val="00A36A15"/>
    <w:rsid w:val="00A4213D"/>
    <w:rsid w:val="00A47386"/>
    <w:rsid w:val="00AA6FB9"/>
    <w:rsid w:val="00AA768B"/>
    <w:rsid w:val="00AC0148"/>
    <w:rsid w:val="00B12BF6"/>
    <w:rsid w:val="00B12C19"/>
    <w:rsid w:val="00B21B63"/>
    <w:rsid w:val="00B50387"/>
    <w:rsid w:val="00B73BF6"/>
    <w:rsid w:val="00B813AF"/>
    <w:rsid w:val="00B844B9"/>
    <w:rsid w:val="00BA11A9"/>
    <w:rsid w:val="00BA6377"/>
    <w:rsid w:val="00BE09FC"/>
    <w:rsid w:val="00C23C74"/>
    <w:rsid w:val="00C44BFB"/>
    <w:rsid w:val="00CD7042"/>
    <w:rsid w:val="00D23A4C"/>
    <w:rsid w:val="00D44326"/>
    <w:rsid w:val="00DB7817"/>
    <w:rsid w:val="00DF152F"/>
    <w:rsid w:val="00E00A76"/>
    <w:rsid w:val="00E04321"/>
    <w:rsid w:val="00E0707B"/>
    <w:rsid w:val="00E1583A"/>
    <w:rsid w:val="00E2250B"/>
    <w:rsid w:val="00E25792"/>
    <w:rsid w:val="00E426AA"/>
    <w:rsid w:val="00E5496E"/>
    <w:rsid w:val="00E60A8C"/>
    <w:rsid w:val="00EA78B8"/>
    <w:rsid w:val="00EC6715"/>
    <w:rsid w:val="00EE6617"/>
    <w:rsid w:val="00EE79E7"/>
    <w:rsid w:val="00F65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36E6B"/>
  <w15:docId w15:val="{4856D5F9-60B8-42A9-B347-1B64F9AB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85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A521F"/>
    <w:rPr>
      <w:rFonts w:ascii="Tahoma" w:hAnsi="Tahoma" w:cs="Tahoma"/>
      <w:sz w:val="16"/>
      <w:szCs w:val="16"/>
    </w:rPr>
  </w:style>
  <w:style w:type="paragraph" w:styleId="En-tte">
    <w:name w:val="header"/>
    <w:basedOn w:val="Normal"/>
    <w:link w:val="En-tteCar"/>
    <w:uiPriority w:val="99"/>
    <w:unhideWhenUsed/>
    <w:rsid w:val="00612E5A"/>
    <w:pPr>
      <w:tabs>
        <w:tab w:val="center" w:pos="4320"/>
        <w:tab w:val="right" w:pos="8640"/>
      </w:tabs>
    </w:pPr>
  </w:style>
  <w:style w:type="character" w:customStyle="1" w:styleId="En-tteCar">
    <w:name w:val="En-tête Car"/>
    <w:basedOn w:val="Policepardfaut"/>
    <w:link w:val="En-tte"/>
    <w:uiPriority w:val="99"/>
    <w:rsid w:val="00612E5A"/>
    <w:rPr>
      <w:sz w:val="24"/>
      <w:szCs w:val="24"/>
      <w:lang w:val="fr-FR" w:eastAsia="fr-FR"/>
    </w:rPr>
  </w:style>
  <w:style w:type="paragraph" w:styleId="Pieddepage">
    <w:name w:val="footer"/>
    <w:basedOn w:val="Normal"/>
    <w:link w:val="PieddepageCar"/>
    <w:uiPriority w:val="99"/>
    <w:unhideWhenUsed/>
    <w:rsid w:val="00612E5A"/>
    <w:pPr>
      <w:tabs>
        <w:tab w:val="center" w:pos="4320"/>
        <w:tab w:val="right" w:pos="8640"/>
      </w:tabs>
    </w:pPr>
  </w:style>
  <w:style w:type="character" w:customStyle="1" w:styleId="PieddepageCar">
    <w:name w:val="Pied de page Car"/>
    <w:basedOn w:val="Policepardfaut"/>
    <w:link w:val="Pieddepage"/>
    <w:uiPriority w:val="99"/>
    <w:rsid w:val="00612E5A"/>
    <w:rPr>
      <w:sz w:val="24"/>
      <w:szCs w:val="24"/>
      <w:lang w:val="fr-FR" w:eastAsia="fr-FR"/>
    </w:rPr>
  </w:style>
  <w:style w:type="paragraph" w:styleId="Rvision">
    <w:name w:val="Revision"/>
    <w:hidden/>
    <w:uiPriority w:val="99"/>
    <w:semiHidden/>
    <w:rsid w:val="008957EA"/>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BACA4ED2D6F48892386D6EF1B4174" ma:contentTypeVersion="4" ma:contentTypeDescription="Crée un document." ma:contentTypeScope="" ma:versionID="991c53aa5884eef904209858595a0618">
  <xsd:schema xmlns:xsd="http://www.w3.org/2001/XMLSchema" xmlns:xs="http://www.w3.org/2001/XMLSchema" xmlns:p="http://schemas.microsoft.com/office/2006/metadata/properties" xmlns:ns2="4eed51fd-251f-4ff3-8b85-82a10ffedc82" xmlns:ns3="8be880af-effa-4c87-b3ed-1f7642540c17" targetNamespace="http://schemas.microsoft.com/office/2006/metadata/properties" ma:root="true" ma:fieldsID="412c96583797aef18fd03b529bfb6e12" ns2:_="" ns3:_="">
    <xsd:import namespace="4eed51fd-251f-4ff3-8b85-82a10ffedc82"/>
    <xsd:import namespace="8be880af-effa-4c87-b3ed-1f7642540c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51fd-251f-4ff3-8b85-82a10ffe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880af-effa-4c87-b3ed-1f7642540c1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e880af-effa-4c87-b3ed-1f7642540c1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3DCE3-A7DF-48F0-810F-62F9F120F278}"/>
</file>

<file path=customXml/itemProps2.xml><?xml version="1.0" encoding="utf-8"?>
<ds:datastoreItem xmlns:ds="http://schemas.openxmlformats.org/officeDocument/2006/customXml" ds:itemID="{78C87A65-72A6-4848-A08D-50A8B1A13BED}">
  <ds:schemaRefs>
    <ds:schemaRef ds:uri="http://schemas.microsoft.com/office/2006/metadata/properties"/>
    <ds:schemaRef ds:uri="http://schemas.microsoft.com/office/infopath/2007/PartnerControls"/>
    <ds:schemaRef ds:uri="842a1fd1-90fe-4ee0-9d45-bc626a93e952"/>
    <ds:schemaRef ds:uri="863c9733-39d1-48c3-9c04-70ebdb861eff"/>
  </ds:schemaRefs>
</ds:datastoreItem>
</file>

<file path=customXml/itemProps3.xml><?xml version="1.0" encoding="utf-8"?>
<ds:datastoreItem xmlns:ds="http://schemas.openxmlformats.org/officeDocument/2006/customXml" ds:itemID="{112B4CED-4B97-4EC2-86E9-BB921760B029}">
  <ds:schemaRefs>
    <ds:schemaRef ds:uri="http://schemas.microsoft.com/sharepoint/v3/contenttype/forms"/>
  </ds:schemaRefs>
</ds:datastoreItem>
</file>

<file path=customXml/itemProps4.xml><?xml version="1.0" encoding="utf-8"?>
<ds:datastoreItem xmlns:ds="http://schemas.openxmlformats.org/officeDocument/2006/customXml" ds:itemID="{12EFD4C1-6C9F-4169-89D9-11D6655F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176</Words>
  <Characters>972</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Donateurs en milieu de travail – Lettre de remerciement du DCE - 2007</vt:lpstr>
      <vt:lpstr>Donateurs en milieu de travail – Lettre de remerciement du DCE - 2007</vt:lpstr>
    </vt:vector>
  </TitlesOfParts>
  <Company>Centraide du Grand Montréal</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Donateurs en milieu de travail – Lettre de remerciement du DCE - 2007</dc:title>
  <dc:creator>Desrosiers Geneviève</dc:creator>
  <cp:lastModifiedBy>Geneviève Clavet</cp:lastModifiedBy>
  <cp:revision>41</cp:revision>
  <cp:lastPrinted>2010-08-12T19:14:00Z</cp:lastPrinted>
  <dcterms:created xsi:type="dcterms:W3CDTF">2015-10-08T13:13:00Z</dcterms:created>
  <dcterms:modified xsi:type="dcterms:W3CDTF">2022-07-13T13:26:00Z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0x010100DB1BACA4ED2D6F48892386D6EF1B4174</vt:lpwstr>
  </property>
  <property fmtid="{D5CDD505-2E9C-101B-9397-08002B2CF9AE}" pid="3" name="Order">
    <vt:r8>10223600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