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14:paraId="384233A0" w14:textId="77777777" w:rsidTr="00054D41">
        <w:trPr>
          <w:trHeight w:hRule="exact" w:val="4896"/>
        </w:trPr>
        <w:tc>
          <w:tcPr>
            <w:tcW w:w="5000" w:type="pct"/>
            <w:vAlign w:val="center"/>
          </w:tcPr>
          <w:p w14:paraId="13ADEFB6" w14:textId="77777777" w:rsidR="00212BA9" w:rsidRPr="00212BA9" w:rsidRDefault="00D43AC8" w:rsidP="009B6A01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66432" behindDoc="0" locked="0" layoutInCell="1" allowOverlap="1" wp14:anchorId="739A79B5" wp14:editId="083C1303">
                  <wp:simplePos x="0" y="0"/>
                  <wp:positionH relativeFrom="margin">
                    <wp:posOffset>-18415</wp:posOffset>
                  </wp:positionH>
                  <wp:positionV relativeFrom="margin">
                    <wp:posOffset>-116840</wp:posOffset>
                  </wp:positionV>
                  <wp:extent cx="6990715" cy="1180465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990715" cy="1180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B6744C" w14:textId="77777777" w:rsidR="00DC67F2" w:rsidRPr="00DC67F2" w:rsidRDefault="00DC67F2" w:rsidP="00DC67F2">
            <w:pPr>
              <w:rPr>
                <w:rFonts w:cs="Arial"/>
                <w:lang w:val="fr-FR"/>
              </w:rPr>
            </w:pPr>
            <w:r w:rsidRPr="00DC67F2">
              <w:rPr>
                <w:rFonts w:cs="Arial"/>
                <w:lang w:val="fr-FR"/>
              </w:rPr>
              <w:t>Chaque don fait une différence, une vraie, chez nous. Il est précieux pour Centraide,</w:t>
            </w:r>
          </w:p>
          <w:p w14:paraId="10985277" w14:textId="77777777" w:rsidR="00DC67F2" w:rsidRPr="00DC67F2" w:rsidRDefault="00DC67F2" w:rsidP="00DC67F2">
            <w:pPr>
              <w:rPr>
                <w:rFonts w:cs="Arial"/>
                <w:lang w:val="fr-FR"/>
              </w:rPr>
            </w:pPr>
            <w:r w:rsidRPr="00DC67F2">
              <w:rPr>
                <w:rFonts w:cs="Arial"/>
                <w:lang w:val="fr-FR"/>
              </w:rPr>
              <w:t xml:space="preserve">pour les organismes que nous soutenons, mais surtout, pour toutes ces personnes et ces familles qui font face </w:t>
            </w:r>
          </w:p>
          <w:p w14:paraId="3EA06451" w14:textId="77777777" w:rsidR="00DC67F2" w:rsidRPr="00DC67F2" w:rsidRDefault="00DC67F2" w:rsidP="00DC67F2">
            <w:pPr>
              <w:rPr>
                <w:rFonts w:cs="Arial"/>
                <w:lang w:val="fr-FR"/>
              </w:rPr>
            </w:pPr>
            <w:r w:rsidRPr="00DC67F2">
              <w:rPr>
                <w:rFonts w:cs="Arial"/>
                <w:lang w:val="fr-FR"/>
              </w:rPr>
              <w:t>à une multitude d’enjeux complexifiés par la pandémie. Votre engagement dans ce grand mouvement</w:t>
            </w:r>
          </w:p>
          <w:p w14:paraId="2A353D09" w14:textId="77777777" w:rsidR="00DC67F2" w:rsidRPr="00DC67F2" w:rsidRDefault="00DC67F2" w:rsidP="00DC67F2">
            <w:pPr>
              <w:rPr>
                <w:rFonts w:cs="Arial"/>
                <w:lang w:val="fr-FR"/>
              </w:rPr>
            </w:pPr>
            <w:r w:rsidRPr="00DC67F2">
              <w:rPr>
                <w:rFonts w:cs="Arial"/>
                <w:lang w:val="fr-FR"/>
              </w:rPr>
              <w:t xml:space="preserve">de solidarité vient solidifier le tissu social primordial pour nos communautés. </w:t>
            </w:r>
          </w:p>
          <w:p w14:paraId="6B8E1668" w14:textId="77777777" w:rsidR="00212BA9" w:rsidRPr="006B7C3A" w:rsidRDefault="005206F7" w:rsidP="009B6A01">
            <w:pPr>
              <w:rPr>
                <w:rFonts w:cs="Arial"/>
                <w:szCs w:val="28"/>
                <w:lang w:val="fr-FR"/>
              </w:rPr>
            </w:pPr>
            <w:r>
              <w:rPr>
                <w:rFonts w:cs="Arial"/>
                <w:b/>
                <w:noProof/>
                <w:szCs w:val="28"/>
                <w:lang w:eastAsia="fr-CA"/>
              </w:rPr>
              <w:drawing>
                <wp:anchor distT="0" distB="0" distL="114300" distR="114300" simplePos="0" relativeHeight="251664384" behindDoc="0" locked="0" layoutInCell="1" allowOverlap="1" wp14:anchorId="392783D6" wp14:editId="3BF9710C">
                  <wp:simplePos x="0" y="0"/>
                  <wp:positionH relativeFrom="column">
                    <wp:posOffset>5852795</wp:posOffset>
                  </wp:positionH>
                  <wp:positionV relativeFrom="paragraph">
                    <wp:posOffset>153670</wp:posOffset>
                  </wp:positionV>
                  <wp:extent cx="954405" cy="746125"/>
                  <wp:effectExtent l="0" t="0" r="0" b="0"/>
                  <wp:wrapNone/>
                  <wp:docPr id="7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8" cstate="print"/>
                          <a:srcRect b="9333"/>
                          <a:stretch/>
                        </pic:blipFill>
                        <pic:spPr bwMode="auto">
                          <a:xfrm>
                            <a:off x="0" y="0"/>
                            <a:ext cx="954405" cy="746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FE940F" w14:textId="77777777" w:rsidR="00E0005E" w:rsidRDefault="006D737B" w:rsidP="003707C1">
            <w:pPr>
              <w:rPr>
                <w:rFonts w:cs="Arial"/>
                <w:b/>
                <w:noProof/>
                <w:lang w:eastAsia="fr-CA"/>
              </w:rPr>
            </w:pPr>
            <w:r>
              <w:rPr>
                <w:rFonts w:cs="Arial"/>
                <w:b/>
                <w:noProof/>
                <w:lang w:eastAsia="fr-CA"/>
              </w:rPr>
              <w:t>Au nom des 21</w:t>
            </w:r>
            <w:r w:rsidR="004F273B">
              <w:rPr>
                <w:rFonts w:cs="Arial"/>
                <w:b/>
                <w:noProof/>
                <w:lang w:eastAsia="fr-CA"/>
              </w:rPr>
              <w:t>5</w:t>
            </w:r>
            <w:r w:rsidR="00E0005E" w:rsidRPr="00E0005E">
              <w:rPr>
                <w:rFonts w:cs="Arial"/>
                <w:b/>
                <w:noProof/>
                <w:lang w:eastAsia="fr-CA"/>
              </w:rPr>
              <w:t xml:space="preserve"> org</w:t>
            </w:r>
            <w:r w:rsidR="00E0005E">
              <w:rPr>
                <w:rFonts w:cs="Arial"/>
                <w:b/>
                <w:noProof/>
                <w:lang w:eastAsia="fr-CA"/>
              </w:rPr>
              <w:t xml:space="preserve">anismes </w:t>
            </w:r>
            <w:r w:rsidR="00843E58">
              <w:rPr>
                <w:rFonts w:cs="Arial"/>
                <w:b/>
                <w:noProof/>
                <w:lang w:eastAsia="fr-CA"/>
              </w:rPr>
              <w:t xml:space="preserve">et projets communautaires </w:t>
            </w:r>
            <w:r w:rsidR="00E0005E">
              <w:rPr>
                <w:rFonts w:cs="Arial"/>
                <w:b/>
                <w:noProof/>
                <w:lang w:eastAsia="fr-CA"/>
              </w:rPr>
              <w:t>soutenus par Centraide,</w:t>
            </w:r>
          </w:p>
          <w:p w14:paraId="7582DC16" w14:textId="461F1BFB" w:rsidR="00212BA9" w:rsidRPr="00E945F8" w:rsidRDefault="00E0005E" w:rsidP="004F273B">
            <w:pPr>
              <w:rPr>
                <w:rFonts w:cs="Arial"/>
                <w:b/>
                <w:color w:val="DA0025"/>
                <w:lang w:val="fr-FR"/>
              </w:rPr>
            </w:pPr>
            <w:r w:rsidRPr="00E0005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Pr="00E0005E">
              <w:rPr>
                <w:rFonts w:cs="Arial"/>
                <w:b/>
                <w:lang w:val="fr-FR"/>
              </w:rPr>
              <w:t xml:space="preserve"> </w:t>
            </w:r>
            <w:r w:rsidRPr="00E0005E">
              <w:rPr>
                <w:rFonts w:cs="Arial"/>
                <w:b/>
                <w:lang w:val="fr-FR"/>
              </w:rPr>
              <w:br/>
            </w:r>
            <w:r w:rsidRPr="004C0466">
              <w:rPr>
                <w:rFonts w:cs="Arial"/>
                <w:b/>
                <w:color w:val="DA0025"/>
                <w:lang w:val="fr-FR"/>
              </w:rPr>
              <w:t xml:space="preserve">Merci </w:t>
            </w:r>
            <w:r w:rsidR="004F273B">
              <w:rPr>
                <w:rFonts w:cs="Arial"/>
                <w:b/>
                <w:color w:val="DA0025"/>
                <w:lang w:val="fr-FR"/>
              </w:rPr>
              <w:t>de</w:t>
            </w:r>
            <w:r w:rsidRPr="004C0466">
              <w:rPr>
                <w:rFonts w:cs="Arial"/>
                <w:b/>
                <w:color w:val="DA0025"/>
                <w:lang w:val="fr-FR"/>
              </w:rPr>
              <w:t xml:space="preserve"> croire en Centraide</w:t>
            </w:r>
            <w:r w:rsidR="004F273B">
              <w:rPr>
                <w:rFonts w:cs="Arial"/>
                <w:b/>
                <w:color w:val="DA0025"/>
                <w:lang w:val="fr-FR"/>
              </w:rPr>
              <w:t xml:space="preserve"> et de choisir de ne laisser personne derrière.</w:t>
            </w:r>
          </w:p>
        </w:tc>
      </w:tr>
    </w:tbl>
    <w:p w14:paraId="5EC34FE0" w14:textId="77777777" w:rsidR="00017076" w:rsidRPr="00212BA9" w:rsidRDefault="00017076" w:rsidP="006B7C3A">
      <w:pPr>
        <w:rPr>
          <w:sz w:val="20"/>
        </w:rPr>
      </w:pPr>
    </w:p>
    <w:sectPr w:rsidR="00017076" w:rsidRPr="00212BA9" w:rsidSect="00054D41">
      <w:pgSz w:w="12240" w:h="5904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BD0"/>
    <w:rsid w:val="00017076"/>
    <w:rsid w:val="000276D4"/>
    <w:rsid w:val="0004217B"/>
    <w:rsid w:val="00042192"/>
    <w:rsid w:val="00054D41"/>
    <w:rsid w:val="001527B4"/>
    <w:rsid w:val="0018172D"/>
    <w:rsid w:val="00212BA9"/>
    <w:rsid w:val="00256B1B"/>
    <w:rsid w:val="002B04B7"/>
    <w:rsid w:val="003707C1"/>
    <w:rsid w:val="00375405"/>
    <w:rsid w:val="00384D61"/>
    <w:rsid w:val="003852AD"/>
    <w:rsid w:val="004B7ECB"/>
    <w:rsid w:val="004C0466"/>
    <w:rsid w:val="004F273B"/>
    <w:rsid w:val="00517D73"/>
    <w:rsid w:val="005206F7"/>
    <w:rsid w:val="005524A8"/>
    <w:rsid w:val="00580531"/>
    <w:rsid w:val="0065308D"/>
    <w:rsid w:val="006B7C3A"/>
    <w:rsid w:val="006D737B"/>
    <w:rsid w:val="007A1BD0"/>
    <w:rsid w:val="00843945"/>
    <w:rsid w:val="00843E58"/>
    <w:rsid w:val="00886BC4"/>
    <w:rsid w:val="0093053F"/>
    <w:rsid w:val="009B6A01"/>
    <w:rsid w:val="00A16D5A"/>
    <w:rsid w:val="00A1734A"/>
    <w:rsid w:val="00A9362D"/>
    <w:rsid w:val="00AB38F1"/>
    <w:rsid w:val="00B526CF"/>
    <w:rsid w:val="00D43AC8"/>
    <w:rsid w:val="00DC67F2"/>
    <w:rsid w:val="00E0005E"/>
    <w:rsid w:val="00E945F8"/>
    <w:rsid w:val="00EB33C4"/>
    <w:rsid w:val="00ED4559"/>
    <w:rsid w:val="00F03F49"/>
    <w:rsid w:val="00F24E10"/>
    <w:rsid w:val="00F537B7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6A95"/>
  <w15:docId w15:val="{482A446D-BEDA-4874-8F25-7355116F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2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ACA4ED2D6F48892386D6EF1B4174" ma:contentTypeVersion="4" ma:contentTypeDescription="Crée un document." ma:contentTypeScope="" ma:versionID="991c53aa5884eef904209858595a0618">
  <xsd:schema xmlns:xsd="http://www.w3.org/2001/XMLSchema" xmlns:xs="http://www.w3.org/2001/XMLSchema" xmlns:p="http://schemas.microsoft.com/office/2006/metadata/properties" xmlns:ns2="4eed51fd-251f-4ff3-8b85-82a10ffedc82" xmlns:ns3="8be880af-effa-4c87-b3ed-1f7642540c17" targetNamespace="http://schemas.microsoft.com/office/2006/metadata/properties" ma:root="true" ma:fieldsID="412c96583797aef18fd03b529bfb6e12" ns2:_="" ns3:_="">
    <xsd:import namespace="4eed51fd-251f-4ff3-8b85-82a10ffedc82"/>
    <xsd:import namespace="8be880af-effa-4c87-b3ed-1f7642540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d51fd-251f-4ff3-8b85-82a10ffe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80af-effa-4c87-b3ed-1f7642540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e880af-effa-4c87-b3ed-1f7642540c1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7E582-DDAB-4D63-BA60-F25AD4D995AD}"/>
</file>

<file path=customXml/itemProps2.xml><?xml version="1.0" encoding="utf-8"?>
<ds:datastoreItem xmlns:ds="http://schemas.openxmlformats.org/officeDocument/2006/customXml" ds:itemID="{B393CC33-B038-4C7B-A4B4-5C90DDE3957A}">
  <ds:schemaRefs>
    <ds:schemaRef ds:uri="http://schemas.microsoft.com/office/2006/metadata/properties"/>
    <ds:schemaRef ds:uri="http://schemas.microsoft.com/office/infopath/2007/PartnerControls"/>
    <ds:schemaRef ds:uri="842a1fd1-90fe-4ee0-9d45-bc626a93e952"/>
    <ds:schemaRef ds:uri="863c9733-39d1-48c3-9c04-70ebdb861eff"/>
  </ds:schemaRefs>
</ds:datastoreItem>
</file>

<file path=customXml/itemProps3.xml><?xml version="1.0" encoding="utf-8"?>
<ds:datastoreItem xmlns:ds="http://schemas.openxmlformats.org/officeDocument/2006/customXml" ds:itemID="{B2E23FB8-28C2-4AD3-842C-F98A20431C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Geneviève Clavet</cp:lastModifiedBy>
  <cp:revision>20</cp:revision>
  <cp:lastPrinted>2015-11-24T20:51:00Z</cp:lastPrinted>
  <dcterms:created xsi:type="dcterms:W3CDTF">2015-11-25T20:56:00Z</dcterms:created>
  <dcterms:modified xsi:type="dcterms:W3CDTF">2022-07-12T02:20:00Z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0x010100DB1BACA4ED2D6F48892386D6EF1B4174</vt:lpwstr>
  </property>
  <property fmtid="{D5CDD505-2E9C-101B-9397-08002B2CF9AE}" pid="3" name="Order">
    <vt:r8>10222000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