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212BA9" w:rsidRPr="00212BA9" w:rsidRDefault="003F6064" w:rsidP="009B6A01">
            <w:pPr>
              <w:rPr>
                <w:sz w:val="20"/>
              </w:rPr>
            </w:pPr>
            <w:r>
              <w:rPr>
                <w:rFonts w:cs="Arial"/>
                <w:noProof/>
                <w:szCs w:val="28"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128270</wp:posOffset>
                  </wp:positionV>
                  <wp:extent cx="6833235" cy="108140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23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7D2C" w:rsidRDefault="00837D2C" w:rsidP="00837D2C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compte parce qu'il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837D2C" w:rsidRDefault="00837D2C" w:rsidP="00837D2C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Cs w:val="28"/>
                <w:lang w:val="fr-FR"/>
              </w:rPr>
              <w:t>familles que nous aidons</w:t>
            </w:r>
          </w:p>
          <w:p w:rsidR="00837D2C" w:rsidRPr="006B7C3A" w:rsidRDefault="00837D2C" w:rsidP="00837D2C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Pr="003707C1">
              <w:rPr>
                <w:rFonts w:cs="Arial"/>
                <w:szCs w:val="28"/>
                <w:lang w:val="fr-FR"/>
              </w:rPr>
              <w:t xml:space="preserve">Des fois, la différence, c’est celle </w:t>
            </w:r>
            <w:r w:rsidRPr="003707C1">
              <w:rPr>
                <w:rFonts w:cs="Arial"/>
                <w:szCs w:val="28"/>
                <w:lang w:val="fr-FR"/>
              </w:rPr>
              <w:br/>
              <w:t>qu’on décide de faire, ensemble!</w:t>
            </w:r>
          </w:p>
          <w:p w:rsidR="00837D2C" w:rsidRPr="006B7C3A" w:rsidRDefault="001E7BE3" w:rsidP="00837D2C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75648" behindDoc="0" locked="0" layoutInCell="1" allowOverlap="1" wp14:anchorId="4EB554FC" wp14:editId="1D8A2B81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152400</wp:posOffset>
                  </wp:positionV>
                  <wp:extent cx="954405" cy="746125"/>
                  <wp:effectExtent l="0" t="0" r="0" b="0"/>
                  <wp:wrapNone/>
                  <wp:docPr id="7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1E3E" w:rsidRDefault="00DC1E3E" w:rsidP="009B6A01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Au nom des 214 org</w:t>
            </w:r>
            <w:r>
              <w:rPr>
                <w:rFonts w:cs="Arial"/>
                <w:b/>
                <w:noProof/>
                <w:lang w:eastAsia="fr-CA"/>
              </w:rPr>
              <w:t>anismes</w:t>
            </w:r>
            <w:r w:rsidR="000D5FA1">
              <w:rPr>
                <w:rFonts w:cs="Arial"/>
                <w:b/>
                <w:noProof/>
                <w:lang w:eastAsia="fr-CA"/>
              </w:rPr>
              <w:t xml:space="preserve"> et projets communautaires</w:t>
            </w:r>
            <w:r>
              <w:rPr>
                <w:rFonts w:cs="Arial"/>
                <w:b/>
                <w:noProof/>
                <w:lang w:eastAsia="fr-CA"/>
              </w:rPr>
              <w:t xml:space="preserve"> soutenus par Centraide,</w:t>
            </w:r>
          </w:p>
          <w:p w:rsidR="00212BA9" w:rsidRPr="00DC1E3E" w:rsidRDefault="00DC1E3E" w:rsidP="009B6A01">
            <w:pPr>
              <w:rPr>
                <w:b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DC1E3E">
              <w:rPr>
                <w:rFonts w:cs="Arial"/>
                <w:b/>
                <w:lang w:val="fr-FR"/>
              </w:rPr>
              <w:t xml:space="preserve"> </w:t>
            </w:r>
            <w:r w:rsidRPr="00DC1E3E">
              <w:rPr>
                <w:rFonts w:cs="Arial"/>
                <w:b/>
                <w:lang w:val="fr-FR"/>
              </w:rPr>
              <w:br/>
            </w:r>
            <w:r w:rsidRPr="00C9599B">
              <w:rPr>
                <w:rFonts w:cs="Arial"/>
                <w:b/>
                <w:color w:val="DA0025"/>
                <w:lang w:val="fr-FR"/>
              </w:rPr>
              <w:t>Merci d’agir ici, avec cœur, et de croire en Centraide.</w:t>
            </w:r>
          </w:p>
        </w:tc>
      </w:tr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4B7ECB" w:rsidRPr="00212BA9" w:rsidRDefault="003F6064" w:rsidP="004B7ECB">
            <w:pPr>
              <w:rPr>
                <w:sz w:val="20"/>
              </w:rPr>
            </w:pPr>
            <w:r>
              <w:rPr>
                <w:rFonts w:cs="Arial"/>
                <w:noProof/>
                <w:szCs w:val="28"/>
                <w:lang w:eastAsia="fr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135890</wp:posOffset>
                  </wp:positionV>
                  <wp:extent cx="6833235" cy="1081405"/>
                  <wp:effectExtent l="0" t="0" r="0" b="0"/>
                  <wp:wrapSquare wrapText="bothSides"/>
                  <wp:docPr id="1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23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7639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compte parce qu'il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CC7639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Cs w:val="28"/>
                <w:lang w:val="fr-FR"/>
              </w:rPr>
              <w:t>familles que nous aidons</w:t>
            </w:r>
          </w:p>
          <w:p w:rsidR="00CC7639" w:rsidRPr="006B7C3A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Pr="003707C1">
              <w:rPr>
                <w:rFonts w:cs="Arial"/>
                <w:szCs w:val="28"/>
                <w:lang w:val="fr-FR"/>
              </w:rPr>
              <w:t xml:space="preserve">Des fois, la différence, c’est celle </w:t>
            </w:r>
            <w:r w:rsidRPr="003707C1">
              <w:rPr>
                <w:rFonts w:cs="Arial"/>
                <w:szCs w:val="28"/>
                <w:lang w:val="fr-FR"/>
              </w:rPr>
              <w:br/>
              <w:t>qu’on décide de faire, ensemble!</w:t>
            </w:r>
          </w:p>
          <w:p w:rsidR="00CC7639" w:rsidRPr="006B7C3A" w:rsidRDefault="001E7BE3" w:rsidP="00CC7639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77696" behindDoc="0" locked="0" layoutInCell="1" allowOverlap="1" wp14:anchorId="0AC7445A" wp14:editId="1995D93C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152400</wp:posOffset>
                  </wp:positionV>
                  <wp:extent cx="954405" cy="746125"/>
                  <wp:effectExtent l="0" t="0" r="0" b="0"/>
                  <wp:wrapNone/>
                  <wp:docPr id="1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254C" w:rsidRDefault="00FA254C" w:rsidP="00FA254C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Au nom des 214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:rsidR="00212BA9" w:rsidRPr="00212BA9" w:rsidRDefault="00FA254C" w:rsidP="00FA254C">
            <w:pPr>
              <w:rPr>
                <w:sz w:val="20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="00142FD3" w:rsidRPr="00DC1E3E">
              <w:rPr>
                <w:rFonts w:cs="Arial"/>
                <w:b/>
                <w:lang w:val="fr-FR"/>
              </w:rPr>
              <w:br/>
            </w:r>
            <w:r w:rsidR="00142FD3" w:rsidRPr="00C9599B">
              <w:rPr>
                <w:rFonts w:cs="Arial"/>
                <w:b/>
                <w:color w:val="DA0025"/>
                <w:lang w:val="fr-FR"/>
              </w:rPr>
              <w:t>Merci d’agir ici, avec cœur, et de croire en Centraide.</w:t>
            </w:r>
          </w:p>
        </w:tc>
      </w:tr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4B7ECB" w:rsidRPr="00212BA9" w:rsidRDefault="003F6064" w:rsidP="004B7ECB">
            <w:pPr>
              <w:rPr>
                <w:sz w:val="20"/>
              </w:rPr>
            </w:pPr>
            <w:r>
              <w:rPr>
                <w:rFonts w:cs="Arial"/>
                <w:noProof/>
                <w:szCs w:val="28"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128270</wp:posOffset>
                  </wp:positionV>
                  <wp:extent cx="6833235" cy="1081405"/>
                  <wp:effectExtent l="0" t="0" r="0" b="0"/>
                  <wp:wrapSquare wrapText="bothSides"/>
                  <wp:docPr id="1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23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7639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compte parce qu'il fait une différence, une vraie, chez nous. Il </w:t>
            </w:r>
            <w:r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CC7639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les organism</w:t>
            </w:r>
            <w:bookmarkStart w:id="0" w:name="_GoBack"/>
            <w:bookmarkEnd w:id="0"/>
            <w:r w:rsidRPr="006B7C3A">
              <w:rPr>
                <w:rFonts w:cs="Arial"/>
                <w:szCs w:val="28"/>
                <w:lang w:val="fr-FR"/>
              </w:rPr>
              <w:t xml:space="preserve">es que nous soutenons, mais surtout, pour toutes ces personnes et </w:t>
            </w:r>
            <w:r>
              <w:rPr>
                <w:rFonts w:cs="Arial"/>
                <w:szCs w:val="28"/>
                <w:lang w:val="fr-FR"/>
              </w:rPr>
              <w:t>familles que nous aidons</w:t>
            </w:r>
          </w:p>
          <w:p w:rsidR="00CC7639" w:rsidRPr="006B7C3A" w:rsidRDefault="00CC7639" w:rsidP="00CC7639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Cs w:val="28"/>
                <w:lang w:val="fr-FR"/>
              </w:rPr>
              <w:t xml:space="preserve"> </w:t>
            </w:r>
            <w:r w:rsidRPr="003707C1">
              <w:rPr>
                <w:rFonts w:cs="Arial"/>
                <w:szCs w:val="28"/>
                <w:lang w:val="fr-FR"/>
              </w:rPr>
              <w:t xml:space="preserve">Des fois, la différence, c’est celle </w:t>
            </w:r>
            <w:r w:rsidRPr="003707C1">
              <w:rPr>
                <w:rFonts w:cs="Arial"/>
                <w:szCs w:val="28"/>
                <w:lang w:val="fr-FR"/>
              </w:rPr>
              <w:br/>
              <w:t>qu’on décide de faire, ensemble!</w:t>
            </w:r>
          </w:p>
          <w:p w:rsidR="00CC7639" w:rsidRPr="006B7C3A" w:rsidRDefault="001E7BE3" w:rsidP="00CC7639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79744" behindDoc="0" locked="0" layoutInCell="1" allowOverlap="1" wp14:anchorId="0AC7445A" wp14:editId="1995D93C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152400</wp:posOffset>
                  </wp:positionV>
                  <wp:extent cx="954405" cy="746125"/>
                  <wp:effectExtent l="0" t="0" r="0" b="0"/>
                  <wp:wrapNone/>
                  <wp:docPr id="2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254C" w:rsidRDefault="00FA254C" w:rsidP="00FA254C">
            <w:pPr>
              <w:rPr>
                <w:rFonts w:cs="Arial"/>
                <w:b/>
                <w:noProof/>
                <w:lang w:eastAsia="fr-CA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Au nom des 214 org</w:t>
            </w:r>
            <w:r>
              <w:rPr>
                <w:rFonts w:cs="Arial"/>
                <w:b/>
                <w:noProof/>
                <w:lang w:eastAsia="fr-CA"/>
              </w:rPr>
              <w:t>anismes et projets communautaires soutenus par Centraide,</w:t>
            </w:r>
          </w:p>
          <w:p w:rsidR="00212BA9" w:rsidRPr="00212BA9" w:rsidRDefault="00FA254C" w:rsidP="00FA254C">
            <w:pPr>
              <w:rPr>
                <w:sz w:val="20"/>
              </w:rPr>
            </w:pPr>
            <w:r w:rsidRPr="00DC1E3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="00142FD3" w:rsidRPr="00DC1E3E">
              <w:rPr>
                <w:rFonts w:cs="Arial"/>
                <w:b/>
                <w:lang w:val="fr-FR"/>
              </w:rPr>
              <w:br/>
            </w:r>
            <w:r w:rsidR="00142FD3" w:rsidRPr="00C9599B">
              <w:rPr>
                <w:rFonts w:cs="Arial"/>
                <w:b/>
                <w:color w:val="DA0025"/>
                <w:lang w:val="fr-FR"/>
              </w:rPr>
              <w:t>Merci d’agir ici, avec cœur, et de croire en Centraide.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95C4E"/>
    <w:rsid w:val="000D5FA1"/>
    <w:rsid w:val="0010690E"/>
    <w:rsid w:val="00142FD3"/>
    <w:rsid w:val="0018172D"/>
    <w:rsid w:val="001E7BE3"/>
    <w:rsid w:val="00212BA9"/>
    <w:rsid w:val="00384D61"/>
    <w:rsid w:val="003852AD"/>
    <w:rsid w:val="003F6064"/>
    <w:rsid w:val="00453884"/>
    <w:rsid w:val="004B7ECB"/>
    <w:rsid w:val="00517D73"/>
    <w:rsid w:val="00584262"/>
    <w:rsid w:val="0065308D"/>
    <w:rsid w:val="006B7C3A"/>
    <w:rsid w:val="006D7E3B"/>
    <w:rsid w:val="007A1BD0"/>
    <w:rsid w:val="00837D2C"/>
    <w:rsid w:val="00843945"/>
    <w:rsid w:val="00886BC4"/>
    <w:rsid w:val="009B6A01"/>
    <w:rsid w:val="00A16D5A"/>
    <w:rsid w:val="00A1734A"/>
    <w:rsid w:val="00A9362D"/>
    <w:rsid w:val="00AB38F1"/>
    <w:rsid w:val="00B526CF"/>
    <w:rsid w:val="00C9599B"/>
    <w:rsid w:val="00CC7639"/>
    <w:rsid w:val="00DC1E3E"/>
    <w:rsid w:val="00EB33C4"/>
    <w:rsid w:val="00ED4559"/>
    <w:rsid w:val="00F537B7"/>
    <w:rsid w:val="00F739A0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5:docId w15:val="{402BC3B1-5B8E-4D38-8FD3-79F41D2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Cindy Paquin</cp:lastModifiedBy>
  <cp:revision>19</cp:revision>
  <cp:lastPrinted>2015-11-24T20:51:00Z</cp:lastPrinted>
  <dcterms:created xsi:type="dcterms:W3CDTF">2015-11-24T19:41:00Z</dcterms:created>
  <dcterms:modified xsi:type="dcterms:W3CDTF">2019-08-01T20:15:00Z</dcterms:modified>
</cp:coreProperties>
</file>